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D4" w:rsidRPr="00FB0E7F" w:rsidRDefault="005208D4" w:rsidP="005208D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5208D4" w:rsidRPr="005208D4" w:rsidRDefault="005208D4" w:rsidP="00520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Петрова Анна Георгиевна</w:t>
      </w:r>
    </w:p>
    <w:p w:rsidR="005208D4" w:rsidRDefault="005208D4" w:rsidP="00520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 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208D4" w:rsidRPr="0006419A" w:rsidRDefault="005208D4" w:rsidP="00520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89217563203 (с 9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до 17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AnnaPetrova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5208D4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208D4" w:rsidRPr="00FB0E7F" w:rsidTr="00EA38C9">
        <w:trPr>
          <w:trHeight w:val="601"/>
        </w:trPr>
        <w:tc>
          <w:tcPr>
            <w:tcW w:w="360" w:type="pct"/>
            <w:vAlign w:val="center"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5208D4" w:rsidRPr="00454228" w:rsidRDefault="005208D4" w:rsidP="00EA38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5208D4" w:rsidRPr="002953E1" w:rsidRDefault="005208D4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208D4" w:rsidRPr="00FB0E7F" w:rsidTr="00EA38C9">
        <w:trPr>
          <w:trHeight w:val="97"/>
        </w:trPr>
        <w:tc>
          <w:tcPr>
            <w:tcW w:w="360" w:type="pct"/>
          </w:tcPr>
          <w:p w:rsidR="005208D4" w:rsidRPr="005208D4" w:rsidRDefault="005208D4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</w:t>
            </w:r>
            <w:r w:rsidR="009E302F">
              <w:rPr>
                <w:rFonts w:ascii="Times New Roman" w:hAnsi="Times New Roman" w:cs="Times New Roman"/>
                <w:i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szCs w:val="24"/>
              </w:rPr>
              <w:t>. 2020</w:t>
            </w:r>
          </w:p>
        </w:tc>
        <w:tc>
          <w:tcPr>
            <w:tcW w:w="497" w:type="pct"/>
          </w:tcPr>
          <w:p w:rsidR="005208D4" w:rsidRPr="002953E1" w:rsidRDefault="005208D4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5208D4" w:rsidRPr="005C0CD6" w:rsidRDefault="005208D4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5208D4" w:rsidRPr="002953E1" w:rsidRDefault="005208D4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Деление рациональных чисел</w:t>
            </w:r>
          </w:p>
        </w:tc>
        <w:tc>
          <w:tcPr>
            <w:tcW w:w="507" w:type="pct"/>
          </w:tcPr>
          <w:p w:rsidR="005208D4" w:rsidRPr="002953E1" w:rsidRDefault="005208D4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5208D4" w:rsidRDefault="005208D4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40,читать, вопросы1-3  после параграфа устно.</w:t>
            </w:r>
            <w:r w:rsidR="009E302F">
              <w:rPr>
                <w:rFonts w:ascii="Times New Roman" w:hAnsi="Times New Roman" w:cs="Times New Roman"/>
                <w:szCs w:val="24"/>
              </w:rPr>
              <w:t xml:space="preserve"> Выполнить номера</w:t>
            </w:r>
            <w:r w:rsidR="00E80ADD">
              <w:rPr>
                <w:rFonts w:ascii="Times New Roman" w:hAnsi="Times New Roman" w:cs="Times New Roman"/>
                <w:szCs w:val="24"/>
              </w:rPr>
              <w:t xml:space="preserve">  1123, 1124(1-6)</w:t>
            </w:r>
          </w:p>
          <w:p w:rsidR="009E302F" w:rsidRPr="002953E1" w:rsidRDefault="009E302F" w:rsidP="00EA38C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5208D4" w:rsidRPr="002953E1" w:rsidRDefault="0000227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5208D4" w:rsidRPr="002953E1" w:rsidRDefault="009E302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17.00</w:t>
            </w:r>
          </w:p>
        </w:tc>
        <w:tc>
          <w:tcPr>
            <w:tcW w:w="639" w:type="pct"/>
          </w:tcPr>
          <w:p w:rsidR="005208D4" w:rsidRPr="002953E1" w:rsidRDefault="009E302F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5208D4" w:rsidRPr="002953E1" w:rsidRDefault="009E302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E80ADD" w:rsidRPr="00FB0E7F" w:rsidTr="00EA38C9">
        <w:trPr>
          <w:trHeight w:val="59"/>
        </w:trPr>
        <w:tc>
          <w:tcPr>
            <w:tcW w:w="360" w:type="pct"/>
          </w:tcPr>
          <w:p w:rsidR="00E80ADD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</w:t>
            </w:r>
          </w:p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E80ADD" w:rsidRPr="005C0CD6" w:rsidRDefault="00E80ADD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Деление рациональных чисел</w:t>
            </w:r>
          </w:p>
        </w:tc>
        <w:tc>
          <w:tcPr>
            <w:tcW w:w="507" w:type="pct"/>
          </w:tcPr>
          <w:p w:rsidR="00E80ADD" w:rsidRPr="005C0CD6" w:rsidRDefault="00E80ADD" w:rsidP="00EA38C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  <w:vMerge w:val="restart"/>
          </w:tcPr>
          <w:p w:rsidR="00E80ADD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Выполнить номера</w:t>
            </w:r>
          </w:p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1124(7-12) 1126(1-4) 1129(1,2)</w:t>
            </w:r>
          </w:p>
        </w:tc>
        <w:tc>
          <w:tcPr>
            <w:tcW w:w="412" w:type="pct"/>
          </w:tcPr>
          <w:p w:rsidR="00E80ADD" w:rsidRPr="002953E1" w:rsidRDefault="0000227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17.00</w:t>
            </w:r>
          </w:p>
        </w:tc>
        <w:tc>
          <w:tcPr>
            <w:tcW w:w="639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E80ADD" w:rsidRPr="002953E1" w:rsidTr="00EA38C9">
        <w:trPr>
          <w:trHeight w:val="59"/>
        </w:trPr>
        <w:tc>
          <w:tcPr>
            <w:tcW w:w="360" w:type="pct"/>
          </w:tcPr>
          <w:p w:rsidR="00E80ADD" w:rsidRDefault="00E80ADD" w:rsidP="009E30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07.04.</w:t>
            </w:r>
          </w:p>
          <w:p w:rsidR="00E80ADD" w:rsidRDefault="00E80ADD" w:rsidP="009E30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E80ADD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E80ADD" w:rsidRPr="005C0CD6" w:rsidRDefault="00E80ADD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Деление рациональных чисел</w:t>
            </w:r>
          </w:p>
        </w:tc>
        <w:tc>
          <w:tcPr>
            <w:tcW w:w="507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  <w:vMerge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E80ADD" w:rsidRPr="002953E1" w:rsidRDefault="0000227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17.00</w:t>
            </w:r>
          </w:p>
        </w:tc>
        <w:tc>
          <w:tcPr>
            <w:tcW w:w="639" w:type="pct"/>
          </w:tcPr>
          <w:p w:rsidR="00E80ADD" w:rsidRPr="002953E1" w:rsidRDefault="00E80ADD" w:rsidP="0013055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  <w:r w:rsidR="0013055B" w:rsidRPr="001305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7" w:type="pct"/>
          </w:tcPr>
          <w:p w:rsidR="00E80ADD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5208D4" w:rsidRPr="002953E1" w:rsidTr="00EA38C9">
        <w:trPr>
          <w:trHeight w:val="59"/>
        </w:trPr>
        <w:tc>
          <w:tcPr>
            <w:tcW w:w="360" w:type="pct"/>
          </w:tcPr>
          <w:p w:rsidR="005208D4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  <w:p w:rsidR="00E80ADD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5208D4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5208D4" w:rsidRPr="005C0CD6" w:rsidRDefault="009E302F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5208D4" w:rsidRPr="002953E1" w:rsidRDefault="00E80ADD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Контрольная работа № 9 «Умножение и деление рациональных чисел»</w:t>
            </w:r>
          </w:p>
        </w:tc>
        <w:tc>
          <w:tcPr>
            <w:tcW w:w="507" w:type="pct"/>
          </w:tcPr>
          <w:p w:rsidR="005208D4" w:rsidRPr="002953E1" w:rsidRDefault="00E80ADD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5208D4" w:rsidRPr="002953E1" w:rsidRDefault="0000227F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на почте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</w:t>
            </w:r>
          </w:p>
        </w:tc>
        <w:tc>
          <w:tcPr>
            <w:tcW w:w="412" w:type="pct"/>
          </w:tcPr>
          <w:p w:rsidR="005208D4" w:rsidRPr="002953E1" w:rsidRDefault="0000227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5208D4" w:rsidRPr="002953E1" w:rsidRDefault="0013055B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Контрольную работу выслать на почту</w:t>
            </w:r>
            <w:r w:rsidRPr="001305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5208D4" w:rsidRPr="002953E1" w:rsidTr="00EA38C9">
        <w:trPr>
          <w:trHeight w:val="59"/>
        </w:trPr>
        <w:tc>
          <w:tcPr>
            <w:tcW w:w="360" w:type="pct"/>
          </w:tcPr>
          <w:p w:rsidR="005208D4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  <w:p w:rsidR="001D7B98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5208D4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5208D4" w:rsidRPr="005C0CD6" w:rsidRDefault="009E302F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уравнений</w:t>
            </w:r>
          </w:p>
        </w:tc>
        <w:tc>
          <w:tcPr>
            <w:tcW w:w="507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Параграф 41,читать, вопросы1-3  после параграфа устно. Выполнить номера 1151(1-4) 1153(1,2) </w:t>
            </w:r>
          </w:p>
        </w:tc>
        <w:tc>
          <w:tcPr>
            <w:tcW w:w="412" w:type="pct"/>
          </w:tcPr>
          <w:p w:rsidR="005208D4" w:rsidRPr="002953E1" w:rsidRDefault="0000227F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5208D4" w:rsidRPr="002953E1" w:rsidRDefault="001D7B9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5500F4" w:rsidRDefault="005500F4"/>
    <w:sectPr w:rsidR="005500F4" w:rsidSect="005208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08D4"/>
    <w:rsid w:val="0000227F"/>
    <w:rsid w:val="0013055B"/>
    <w:rsid w:val="001D7B98"/>
    <w:rsid w:val="005208D4"/>
    <w:rsid w:val="005500F4"/>
    <w:rsid w:val="006E25D9"/>
    <w:rsid w:val="009E302F"/>
    <w:rsid w:val="00C16E5D"/>
    <w:rsid w:val="00E8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A717D-6BAA-4C15-98FD-232B4061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8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5208D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user-1</cp:lastModifiedBy>
  <cp:revision>3</cp:revision>
  <dcterms:created xsi:type="dcterms:W3CDTF">2020-03-26T15:06:00Z</dcterms:created>
  <dcterms:modified xsi:type="dcterms:W3CDTF">2020-03-27T07:35:00Z</dcterms:modified>
</cp:coreProperties>
</file>